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  <w:r w:rsidRPr="00F374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E959F" wp14:editId="4B0EE381">
                <wp:simplePos x="0" y="0"/>
                <wp:positionH relativeFrom="column">
                  <wp:posOffset>295275</wp:posOffset>
                </wp:positionH>
                <wp:positionV relativeFrom="paragraph">
                  <wp:posOffset>75565</wp:posOffset>
                </wp:positionV>
                <wp:extent cx="4254500" cy="76454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764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9F6" w:rsidRPr="00CA6C6A" w:rsidRDefault="005F69F6" w:rsidP="00CA6C6A">
                            <w:pPr>
                              <w:pStyle w:val="a3"/>
                              <w:spacing w:line="276" w:lineRule="auto"/>
                              <w:ind w:leftChars="405" w:left="850" w:firstLineChars="200" w:firstLine="1044"/>
                              <w:rPr>
                                <w:rFonts w:ascii="HGP教科書体" w:eastAsia="HGP教科書体"/>
                                <w:b/>
                                <w:sz w:val="52"/>
                                <w:szCs w:val="52"/>
                              </w:rPr>
                            </w:pPr>
                            <w:r w:rsidRPr="00CA6C6A">
                              <w:rPr>
                                <w:rFonts w:ascii="HGP教科書体" w:eastAsia="HGP教科書体" w:hint="eastAsia"/>
                                <w:b/>
                                <w:sz w:val="52"/>
                                <w:szCs w:val="52"/>
                              </w:rPr>
                              <w:t>信　条</w:t>
                            </w:r>
                          </w:p>
                          <w:p w:rsidR="00611489" w:rsidRPr="00611489" w:rsidRDefault="00611489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22"/>
                              </w:rPr>
                            </w:pPr>
                          </w:p>
                          <w:p w:rsidR="005F69F6" w:rsidRDefault="00611489" w:rsidP="00611489">
                            <w:pPr>
                              <w:pStyle w:val="a3"/>
                              <w:spacing w:line="276" w:lineRule="auto"/>
                              <w:ind w:leftChars="405" w:left="850" w:firstLineChars="1200" w:firstLine="4800"/>
                              <w:rPr>
                                <w:rFonts w:ascii="HGP教科書体" w:eastAsia="HGP教科書体"/>
                                <w:sz w:val="40"/>
                                <w:szCs w:val="40"/>
                              </w:rPr>
                            </w:pPr>
                            <w:r w:rsidRPr="00611489">
                              <w:rPr>
                                <w:rFonts w:ascii="HGP教科書体" w:eastAsia="HGP教科書体" w:hint="eastAsia"/>
                                <w:sz w:val="40"/>
                                <w:szCs w:val="40"/>
                              </w:rPr>
                              <w:t>宇治手話の会「茶だんご」</w:t>
                            </w:r>
                          </w:p>
                          <w:p w:rsidR="00611489" w:rsidRPr="00611489" w:rsidRDefault="00611489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22"/>
                              </w:rPr>
                            </w:pPr>
                          </w:p>
                          <w:p w:rsidR="005F69F6" w:rsidRPr="00611489" w:rsidRDefault="005F69F6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52"/>
                                <w:szCs w:val="52"/>
                              </w:rPr>
                            </w:pPr>
                            <w:r w:rsidRPr="00611489">
                              <w:rPr>
                                <w:rFonts w:ascii="HGP教科書体" w:eastAsia="HGP教科書体" w:hint="eastAsia"/>
                                <w:sz w:val="52"/>
                                <w:szCs w:val="52"/>
                              </w:rPr>
                              <w:t>手話を学び、ろうあ者との連帯を深め、</w:t>
                            </w:r>
                          </w:p>
                          <w:p w:rsidR="005F69F6" w:rsidRPr="00611489" w:rsidRDefault="005F69F6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52"/>
                                <w:szCs w:val="52"/>
                              </w:rPr>
                            </w:pPr>
                            <w:r w:rsidRPr="00611489">
                              <w:rPr>
                                <w:rFonts w:ascii="HGP教科書体" w:eastAsia="HGP教科書体" w:hint="eastAsia"/>
                                <w:sz w:val="52"/>
                                <w:szCs w:val="52"/>
                              </w:rPr>
                              <w:t>私たちの社会から差別や偏見をなくす為</w:t>
                            </w:r>
                          </w:p>
                          <w:p w:rsidR="005F69F6" w:rsidRPr="00611489" w:rsidRDefault="005F69F6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52"/>
                                <w:szCs w:val="52"/>
                              </w:rPr>
                            </w:pPr>
                            <w:r w:rsidRPr="00611489">
                              <w:rPr>
                                <w:rFonts w:ascii="HGP教科書体" w:eastAsia="HGP教科書体" w:hint="eastAsia"/>
                                <w:sz w:val="52"/>
                                <w:szCs w:val="52"/>
                              </w:rPr>
                              <w:t>努力すること。</w:t>
                            </w:r>
                          </w:p>
                          <w:p w:rsidR="00F374A0" w:rsidRDefault="005F69F6" w:rsidP="005F69F6">
                            <w:pPr>
                              <w:pStyle w:val="a3"/>
                              <w:spacing w:line="276" w:lineRule="auto"/>
                              <w:ind w:leftChars="405" w:left="850"/>
                              <w:rPr>
                                <w:rFonts w:ascii="HGP教科書体" w:eastAsia="HGP教科書体"/>
                                <w:sz w:val="52"/>
                                <w:szCs w:val="52"/>
                              </w:rPr>
                            </w:pPr>
                            <w:r w:rsidRPr="00611489">
                              <w:rPr>
                                <w:rFonts w:ascii="HGP教科書体" w:eastAsia="HGP教科書体" w:hint="eastAsia"/>
                                <w:sz w:val="52"/>
                                <w:szCs w:val="52"/>
                              </w:rPr>
                              <w:t>そのために必要な学習と活動を</w:t>
                            </w:r>
                          </w:p>
                          <w:p w:rsidR="005F69F6" w:rsidRPr="005F69F6" w:rsidRDefault="004F3751" w:rsidP="004F3751">
                            <w:pPr>
                              <w:pStyle w:val="a3"/>
                              <w:spacing w:line="276" w:lineRule="auto"/>
                              <w:ind w:leftChars="405" w:left="850"/>
                            </w:pPr>
                            <w:r>
                              <w:rPr>
                                <w:rFonts w:ascii="HGP教科書体" w:eastAsia="HGP教科書体" w:hint="eastAsia"/>
                                <w:sz w:val="52"/>
                                <w:szCs w:val="52"/>
                              </w:rPr>
                              <w:t>行うことを目的とする。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25pt;margin-top:5.95pt;width:335pt;height:6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" fillcolor="white [3201]" strokeweight=".5pt">
                <v:textbox style="layout-flow:vertical-ideographic">
                  <w:txbxContent>
                    <w:p w:rsidR="005F69F6" w:rsidRPr="00CA6C6A" w:rsidRDefault="005F69F6" w:rsidP="00CA6C6A">
                      <w:pPr>
                        <w:pStyle w:val="a3"/>
                        <w:spacing w:line="276" w:lineRule="auto"/>
                        <w:ind w:leftChars="405" w:left="850" w:firstLineChars="200" w:firstLine="1044"/>
                        <w:rPr>
                          <w:rFonts w:ascii="HGP教科書体" w:eastAsia="HGP教科書体"/>
                          <w:b/>
                          <w:sz w:val="52"/>
                          <w:szCs w:val="52"/>
                        </w:rPr>
                      </w:pPr>
                      <w:r w:rsidRPr="00CA6C6A">
                        <w:rPr>
                          <w:rFonts w:ascii="HGP教科書体" w:eastAsia="HGP教科書体" w:hint="eastAsia"/>
                          <w:b/>
                          <w:sz w:val="52"/>
                          <w:szCs w:val="52"/>
                        </w:rPr>
                        <w:t>信　条</w:t>
                      </w:r>
                    </w:p>
                    <w:p w:rsidR="00611489" w:rsidRPr="00611489" w:rsidRDefault="00611489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22"/>
                        </w:rPr>
                      </w:pPr>
                    </w:p>
                    <w:p w:rsidR="005F69F6" w:rsidRDefault="00611489" w:rsidP="00611489">
                      <w:pPr>
                        <w:pStyle w:val="a3"/>
                        <w:spacing w:line="276" w:lineRule="auto"/>
                        <w:ind w:leftChars="405" w:left="850" w:firstLineChars="1200" w:firstLine="4800"/>
                        <w:rPr>
                          <w:rFonts w:ascii="HGP教科書体" w:eastAsia="HGP教科書体"/>
                          <w:sz w:val="40"/>
                          <w:szCs w:val="40"/>
                        </w:rPr>
                      </w:pPr>
                      <w:r w:rsidRPr="00611489">
                        <w:rPr>
                          <w:rFonts w:ascii="HGP教科書体" w:eastAsia="HGP教科書体" w:hint="eastAsia"/>
                          <w:sz w:val="40"/>
                          <w:szCs w:val="40"/>
                        </w:rPr>
                        <w:t>宇治手話の会「茶だんご」</w:t>
                      </w:r>
                    </w:p>
                    <w:p w:rsidR="00611489" w:rsidRPr="00611489" w:rsidRDefault="00611489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22"/>
                        </w:rPr>
                      </w:pPr>
                    </w:p>
                    <w:p w:rsidR="005F69F6" w:rsidRPr="00611489" w:rsidRDefault="005F69F6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52"/>
                          <w:szCs w:val="52"/>
                        </w:rPr>
                      </w:pPr>
                      <w:r w:rsidRPr="00611489">
                        <w:rPr>
                          <w:rFonts w:ascii="HGP教科書体" w:eastAsia="HGP教科書体" w:hint="eastAsia"/>
                          <w:sz w:val="52"/>
                          <w:szCs w:val="52"/>
                        </w:rPr>
                        <w:t>手話を学び、ろうあ者との連帯を深め、</w:t>
                      </w:r>
                    </w:p>
                    <w:p w:rsidR="005F69F6" w:rsidRPr="00611489" w:rsidRDefault="005F69F6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52"/>
                          <w:szCs w:val="52"/>
                        </w:rPr>
                      </w:pPr>
                      <w:r w:rsidRPr="00611489">
                        <w:rPr>
                          <w:rFonts w:ascii="HGP教科書体" w:eastAsia="HGP教科書体" w:hint="eastAsia"/>
                          <w:sz w:val="52"/>
                          <w:szCs w:val="52"/>
                        </w:rPr>
                        <w:t>私たちの社会から差別や偏見をなくす為</w:t>
                      </w:r>
                    </w:p>
                    <w:p w:rsidR="005F69F6" w:rsidRPr="00611489" w:rsidRDefault="005F69F6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52"/>
                          <w:szCs w:val="52"/>
                        </w:rPr>
                      </w:pPr>
                      <w:r w:rsidRPr="00611489">
                        <w:rPr>
                          <w:rFonts w:ascii="HGP教科書体" w:eastAsia="HGP教科書体" w:hint="eastAsia"/>
                          <w:sz w:val="52"/>
                          <w:szCs w:val="52"/>
                        </w:rPr>
                        <w:t>努力すること。</w:t>
                      </w:r>
                    </w:p>
                    <w:p w:rsidR="00F374A0" w:rsidRDefault="005F69F6" w:rsidP="005F69F6">
                      <w:pPr>
                        <w:pStyle w:val="a3"/>
                        <w:spacing w:line="276" w:lineRule="auto"/>
                        <w:ind w:leftChars="405" w:left="850"/>
                        <w:rPr>
                          <w:rFonts w:ascii="HGP教科書体" w:eastAsia="HGP教科書体"/>
                          <w:sz w:val="52"/>
                          <w:szCs w:val="52"/>
                        </w:rPr>
                      </w:pPr>
                      <w:r w:rsidRPr="00611489">
                        <w:rPr>
                          <w:rFonts w:ascii="HGP教科書体" w:eastAsia="HGP教科書体" w:hint="eastAsia"/>
                          <w:sz w:val="52"/>
                          <w:szCs w:val="52"/>
                        </w:rPr>
                        <w:t>そのために必要な学習と活動を</w:t>
                      </w:r>
                    </w:p>
                    <w:p w:rsidR="005F69F6" w:rsidRPr="005F69F6" w:rsidRDefault="004F3751" w:rsidP="004F3751">
                      <w:pPr>
                        <w:pStyle w:val="a3"/>
                        <w:spacing w:line="276" w:lineRule="auto"/>
                        <w:ind w:leftChars="405" w:left="850"/>
                      </w:pPr>
                      <w:r>
                        <w:rPr>
                          <w:rFonts w:ascii="HGP教科書体" w:eastAsia="HGP教科書体" w:hint="eastAsia"/>
                          <w:sz w:val="52"/>
                          <w:szCs w:val="52"/>
                        </w:rPr>
                        <w:t>行うことを目的とする。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7814DB">
      <w:pPr>
        <w:rPr>
          <w:sz w:val="28"/>
          <w:szCs w:val="28"/>
        </w:rPr>
      </w:pPr>
      <w:r w:rsidRPr="0052715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FF74642" wp14:editId="1C4F1125">
            <wp:simplePos x="0" y="0"/>
            <wp:positionH relativeFrom="column">
              <wp:posOffset>8950325</wp:posOffset>
            </wp:positionH>
            <wp:positionV relativeFrom="paragraph">
              <wp:posOffset>43815</wp:posOffset>
            </wp:positionV>
            <wp:extent cx="159004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20" y="21330"/>
                <wp:lineTo x="21220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茶だんごマー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990D4A" w:rsidRDefault="00990D4A">
      <w:pPr>
        <w:rPr>
          <w:sz w:val="28"/>
          <w:szCs w:val="28"/>
        </w:rPr>
      </w:pPr>
    </w:p>
    <w:p w:rsidR="0052715A" w:rsidRPr="00F374A0" w:rsidRDefault="0052715A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lastRenderedPageBreak/>
        <w:t>沿　革</w:t>
      </w:r>
    </w:p>
    <w:p w:rsidR="0052715A" w:rsidRPr="00F374A0" w:rsidRDefault="0052715A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昭和</w:t>
      </w:r>
      <w:r w:rsidRPr="00F374A0">
        <w:rPr>
          <w:rFonts w:hint="eastAsia"/>
          <w:sz w:val="28"/>
          <w:szCs w:val="28"/>
        </w:rPr>
        <w:t>49</w:t>
      </w:r>
      <w:r w:rsidRPr="00F374A0">
        <w:rPr>
          <w:rFonts w:hint="eastAsia"/>
          <w:sz w:val="28"/>
          <w:szCs w:val="28"/>
        </w:rPr>
        <w:t xml:space="preserve">年　</w:t>
      </w:r>
      <w:r w:rsidRPr="00F374A0">
        <w:rPr>
          <w:rFonts w:hint="eastAsia"/>
          <w:sz w:val="28"/>
          <w:szCs w:val="28"/>
        </w:rPr>
        <w:t>3</w:t>
      </w:r>
      <w:r w:rsidRPr="00F374A0">
        <w:rPr>
          <w:rFonts w:hint="eastAsia"/>
          <w:sz w:val="28"/>
          <w:szCs w:val="28"/>
        </w:rPr>
        <w:t>月</w:t>
      </w:r>
      <w:r w:rsidRPr="00F374A0">
        <w:rPr>
          <w:rFonts w:hint="eastAsia"/>
          <w:sz w:val="28"/>
          <w:szCs w:val="28"/>
        </w:rPr>
        <w:t>29</w:t>
      </w:r>
      <w:r w:rsidRPr="00F374A0">
        <w:rPr>
          <w:rFonts w:hint="eastAsia"/>
          <w:sz w:val="28"/>
          <w:szCs w:val="28"/>
        </w:rPr>
        <w:t>日宇治手話の会発足。</w:t>
      </w:r>
    </w:p>
    <w:p w:rsidR="0052715A" w:rsidRPr="00F374A0" w:rsidRDefault="0052715A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昭和</w:t>
      </w:r>
      <w:r w:rsidRPr="00F374A0">
        <w:rPr>
          <w:rFonts w:hint="eastAsia"/>
          <w:sz w:val="28"/>
          <w:szCs w:val="28"/>
        </w:rPr>
        <w:t>55</w:t>
      </w:r>
      <w:r w:rsidRPr="00F374A0">
        <w:rPr>
          <w:rFonts w:hint="eastAsia"/>
          <w:sz w:val="28"/>
          <w:szCs w:val="28"/>
        </w:rPr>
        <w:t>年　会の呼称を宇治手話の会「茶だんご」と定める。</w:t>
      </w:r>
    </w:p>
    <w:p w:rsidR="0052715A" w:rsidRPr="00F374A0" w:rsidRDefault="0052715A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昭和</w:t>
      </w:r>
      <w:r w:rsidRPr="00F374A0">
        <w:rPr>
          <w:rFonts w:hint="eastAsia"/>
          <w:sz w:val="28"/>
          <w:szCs w:val="28"/>
        </w:rPr>
        <w:t>59</w:t>
      </w:r>
      <w:r w:rsidRPr="00F374A0">
        <w:rPr>
          <w:rFonts w:hint="eastAsia"/>
          <w:sz w:val="28"/>
          <w:szCs w:val="28"/>
        </w:rPr>
        <w:t>年　創立</w:t>
      </w:r>
      <w:r w:rsidRPr="00F374A0">
        <w:rPr>
          <w:rFonts w:hint="eastAsia"/>
          <w:sz w:val="28"/>
          <w:szCs w:val="28"/>
        </w:rPr>
        <w:t>10</w:t>
      </w:r>
      <w:r w:rsidRPr="00F374A0">
        <w:rPr>
          <w:rFonts w:hint="eastAsia"/>
          <w:sz w:val="28"/>
          <w:szCs w:val="28"/>
        </w:rPr>
        <w:t>周年記念集会</w:t>
      </w:r>
      <w:r w:rsidR="00671977" w:rsidRPr="00F374A0">
        <w:rPr>
          <w:rFonts w:hint="eastAsia"/>
          <w:sz w:val="28"/>
          <w:szCs w:val="28"/>
        </w:rPr>
        <w:t>福祉会館で開催</w:t>
      </w:r>
      <w:r w:rsidR="00990D4A">
        <w:rPr>
          <w:rFonts w:hint="eastAsia"/>
          <w:sz w:val="28"/>
          <w:szCs w:val="28"/>
        </w:rPr>
        <w:t>する</w:t>
      </w:r>
      <w:r w:rsidR="00671977" w:rsidRPr="00F374A0">
        <w:rPr>
          <w:rFonts w:hint="eastAsia"/>
          <w:sz w:val="28"/>
          <w:szCs w:val="28"/>
        </w:rPr>
        <w:t>。</w:t>
      </w:r>
    </w:p>
    <w:p w:rsidR="00671977" w:rsidRPr="00F374A0" w:rsidRDefault="00671977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 xml:space="preserve">平成　</w:t>
      </w:r>
      <w:r w:rsidRPr="00F374A0">
        <w:rPr>
          <w:rFonts w:hint="eastAsia"/>
          <w:sz w:val="28"/>
          <w:szCs w:val="28"/>
        </w:rPr>
        <w:t>6</w:t>
      </w:r>
      <w:r w:rsidRPr="00F374A0">
        <w:rPr>
          <w:rFonts w:hint="eastAsia"/>
          <w:sz w:val="28"/>
          <w:szCs w:val="28"/>
        </w:rPr>
        <w:t>年　創立</w:t>
      </w:r>
      <w:r w:rsidRPr="00F374A0">
        <w:rPr>
          <w:rFonts w:hint="eastAsia"/>
          <w:sz w:val="28"/>
          <w:szCs w:val="28"/>
        </w:rPr>
        <w:t>20</w:t>
      </w:r>
      <w:r w:rsidRPr="00F374A0">
        <w:rPr>
          <w:rFonts w:hint="eastAsia"/>
          <w:sz w:val="28"/>
          <w:szCs w:val="28"/>
        </w:rPr>
        <w:t>周年記念大会を開催・シンボルマークを決定。</w:t>
      </w:r>
    </w:p>
    <w:p w:rsidR="00671977" w:rsidRPr="00F374A0" w:rsidRDefault="00671977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平成</w:t>
      </w:r>
      <w:r w:rsidRPr="00F374A0">
        <w:rPr>
          <w:rFonts w:hint="eastAsia"/>
          <w:sz w:val="28"/>
          <w:szCs w:val="28"/>
        </w:rPr>
        <w:t>16</w:t>
      </w:r>
      <w:r w:rsidRPr="00F374A0">
        <w:rPr>
          <w:rFonts w:hint="eastAsia"/>
          <w:sz w:val="28"/>
          <w:szCs w:val="28"/>
        </w:rPr>
        <w:t>年　創立</w:t>
      </w:r>
      <w:r w:rsidRPr="00F374A0">
        <w:rPr>
          <w:rFonts w:hint="eastAsia"/>
          <w:sz w:val="28"/>
          <w:szCs w:val="28"/>
        </w:rPr>
        <w:t>30</w:t>
      </w:r>
      <w:r w:rsidRPr="00F374A0">
        <w:rPr>
          <w:rFonts w:hint="eastAsia"/>
          <w:sz w:val="28"/>
          <w:szCs w:val="28"/>
        </w:rPr>
        <w:t>周年記念の集い</w:t>
      </w:r>
      <w:r w:rsidR="00CA7F60">
        <w:rPr>
          <w:rFonts w:hint="eastAsia"/>
          <w:sz w:val="28"/>
          <w:szCs w:val="28"/>
        </w:rPr>
        <w:t>を開催する</w:t>
      </w:r>
      <w:r w:rsidRPr="00F374A0">
        <w:rPr>
          <w:rFonts w:hint="eastAsia"/>
          <w:sz w:val="28"/>
          <w:szCs w:val="28"/>
        </w:rPr>
        <w:t>。</w:t>
      </w:r>
    </w:p>
    <w:p w:rsidR="00671977" w:rsidRPr="00F374A0" w:rsidRDefault="00671977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平成</w:t>
      </w:r>
      <w:r w:rsidRPr="00F374A0">
        <w:rPr>
          <w:rFonts w:hint="eastAsia"/>
          <w:sz w:val="28"/>
          <w:szCs w:val="28"/>
        </w:rPr>
        <w:t>23</w:t>
      </w:r>
      <w:r w:rsidRPr="00F374A0">
        <w:rPr>
          <w:rFonts w:hint="eastAsia"/>
          <w:sz w:val="28"/>
          <w:szCs w:val="28"/>
        </w:rPr>
        <w:t>年　内閣総理大臣より緑綬褒章を受章する。</w:t>
      </w:r>
    </w:p>
    <w:p w:rsidR="00671977" w:rsidRPr="00F374A0" w:rsidRDefault="00671977" w:rsidP="00990D4A">
      <w:pPr>
        <w:ind w:firstLineChars="303" w:firstLine="848"/>
        <w:rPr>
          <w:sz w:val="28"/>
          <w:szCs w:val="28"/>
        </w:rPr>
      </w:pPr>
      <w:r w:rsidRPr="00F374A0">
        <w:rPr>
          <w:rFonts w:hint="eastAsia"/>
          <w:sz w:val="28"/>
          <w:szCs w:val="28"/>
        </w:rPr>
        <w:t>平成</w:t>
      </w:r>
      <w:r w:rsidRPr="00F374A0">
        <w:rPr>
          <w:rFonts w:hint="eastAsia"/>
          <w:sz w:val="28"/>
          <w:szCs w:val="28"/>
        </w:rPr>
        <w:t>23</w:t>
      </w:r>
      <w:r w:rsidRPr="00F374A0">
        <w:rPr>
          <w:rFonts w:hint="eastAsia"/>
          <w:sz w:val="28"/>
          <w:szCs w:val="28"/>
        </w:rPr>
        <w:t>年</w:t>
      </w:r>
      <w:r w:rsidR="00F374A0" w:rsidRPr="00F374A0">
        <w:rPr>
          <w:rFonts w:hint="eastAsia"/>
          <w:sz w:val="28"/>
          <w:szCs w:val="28"/>
        </w:rPr>
        <w:t xml:space="preserve">　ホームページ開設。</w:t>
      </w:r>
    </w:p>
    <w:p w:rsidR="00C962C4" w:rsidRPr="0052715A" w:rsidRDefault="00990D4A">
      <w:pPr>
        <w:rPr>
          <w:sz w:val="24"/>
          <w:szCs w:val="24"/>
        </w:rPr>
      </w:pPr>
      <w:r w:rsidRPr="005271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E57C" wp14:editId="5185AAD3">
                <wp:simplePos x="0" y="0"/>
                <wp:positionH relativeFrom="column">
                  <wp:posOffset>1040765</wp:posOffset>
                </wp:positionH>
                <wp:positionV relativeFrom="paragraph">
                  <wp:posOffset>2304415</wp:posOffset>
                </wp:positionV>
                <wp:extent cx="4584700" cy="2222500"/>
                <wp:effectExtent l="0" t="0" r="635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0" cy="222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BBB" w:rsidRPr="00CA6C6A" w:rsidRDefault="00900374">
                            <w:pPr>
                              <w:rPr>
                                <w:rFonts w:ascii="HGP教科書体" w:eastAsia="HGP教科書体"/>
                                <w:b/>
                                <w:sz w:val="40"/>
                                <w:szCs w:val="40"/>
                              </w:rPr>
                            </w:pPr>
                            <w:r w:rsidRP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茶だんごの</w:t>
                            </w:r>
                            <w:r w:rsidR="00CA6C6A" w:rsidRP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字をアレンジしました。「茶」の字の中に手のひらを描き</w:t>
                            </w:r>
                            <w:r w:rsid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 w:rsidR="00CA6C6A" w:rsidRP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和を表しました。</w:t>
                            </w:r>
                          </w:p>
                          <w:p w:rsidR="00CA6C6A" w:rsidRPr="00CA6C6A" w:rsidRDefault="00CA6C6A">
                            <w:pPr>
                              <w:rPr>
                                <w:rFonts w:ascii="HGP教科書体" w:eastAsia="HGP教科書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サークル</w:t>
                            </w:r>
                            <w:r w:rsidRP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が、これからも活発にみんな仲良く</w:t>
                            </w:r>
                          </w:p>
                          <w:p w:rsidR="00CA6C6A" w:rsidRPr="00CA6C6A" w:rsidRDefault="00CA6C6A">
                            <w:pPr>
                              <w:rPr>
                                <w:rFonts w:ascii="HGP教科書体" w:eastAsia="HGP教科書体"/>
                                <w:b/>
                                <w:sz w:val="40"/>
                                <w:szCs w:val="40"/>
                              </w:rPr>
                            </w:pPr>
                            <w:r w:rsidRPr="00CA6C6A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有意義に続きますようにとの想いを込めて</w:t>
                            </w:r>
                            <w:r w:rsidR="007814DB">
                              <w:rPr>
                                <w:rFonts w:ascii="HGP教科書体" w:eastAsia="HGP教科書体" w:hint="eastAsia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1.95pt;margin-top:181.45pt;width:361pt;height:1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" fillcolor="white [3201]" stroked="f" strokeweight=".5pt">
                <v:textbox>
                  <w:txbxContent>
                    <w:p w:rsidR="00F93BBB" w:rsidRPr="00CA6C6A" w:rsidRDefault="00900374">
                      <w:pPr>
                        <w:rPr>
                          <w:rFonts w:ascii="HGP教科書体" w:eastAsia="HGP教科書体"/>
                          <w:b/>
                          <w:sz w:val="40"/>
                          <w:szCs w:val="40"/>
                        </w:rPr>
                      </w:pPr>
                      <w:r w:rsidRP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茶だんごの</w:t>
                      </w:r>
                      <w:r w:rsidR="00CA6C6A" w:rsidRP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字をアレンジしました。「茶」の字の中に手のひらを描き</w:t>
                      </w:r>
                      <w:r w:rsid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、</w:t>
                      </w:r>
                      <w:r w:rsidR="00CA6C6A" w:rsidRP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和を表しました。</w:t>
                      </w:r>
                    </w:p>
                    <w:p w:rsidR="00CA6C6A" w:rsidRPr="00CA6C6A" w:rsidRDefault="00CA6C6A">
                      <w:pPr>
                        <w:rPr>
                          <w:rFonts w:ascii="HGP教科書体" w:eastAsia="HGP教科書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サークル</w:t>
                      </w:r>
                      <w:r w:rsidRP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が、これからも活発にみんな仲良く</w:t>
                      </w:r>
                    </w:p>
                    <w:p w:rsidR="00CA6C6A" w:rsidRPr="00CA6C6A" w:rsidRDefault="00CA6C6A">
                      <w:pPr>
                        <w:rPr>
                          <w:rFonts w:ascii="HGP教科書体" w:eastAsia="HGP教科書体"/>
                          <w:b/>
                          <w:sz w:val="40"/>
                          <w:szCs w:val="40"/>
                        </w:rPr>
                      </w:pPr>
                      <w:r w:rsidRPr="00CA6C6A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有意義に続きますようにとの想いを込めて</w:t>
                      </w:r>
                      <w:r w:rsidR="007814DB">
                        <w:rPr>
                          <w:rFonts w:ascii="HGP教科書体" w:eastAsia="HGP教科書体" w:hint="eastAsia"/>
                          <w:b/>
                          <w:sz w:val="40"/>
                          <w:szCs w:val="40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962C4" w:rsidRPr="0052715A" w:rsidSect="005F69F6">
      <w:pgSz w:w="23814" w:h="16839" w:orient="landscape" w:code="8"/>
      <w:pgMar w:top="1701" w:right="1701" w:bottom="1701" w:left="198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4A" w:rsidRDefault="00990D4A" w:rsidP="00990D4A">
      <w:r>
        <w:separator/>
      </w:r>
    </w:p>
  </w:endnote>
  <w:endnote w:type="continuationSeparator" w:id="0">
    <w:p w:rsidR="00990D4A" w:rsidRDefault="00990D4A" w:rsidP="0099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4A" w:rsidRDefault="00990D4A" w:rsidP="00990D4A">
      <w:r>
        <w:separator/>
      </w:r>
    </w:p>
  </w:footnote>
  <w:footnote w:type="continuationSeparator" w:id="0">
    <w:p w:rsidR="00990D4A" w:rsidRDefault="00990D4A" w:rsidP="0099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F6"/>
    <w:rsid w:val="002F4910"/>
    <w:rsid w:val="0039007D"/>
    <w:rsid w:val="004F3751"/>
    <w:rsid w:val="0052715A"/>
    <w:rsid w:val="005520B0"/>
    <w:rsid w:val="00580C66"/>
    <w:rsid w:val="005F69F6"/>
    <w:rsid w:val="00611489"/>
    <w:rsid w:val="00621553"/>
    <w:rsid w:val="00671977"/>
    <w:rsid w:val="007814DB"/>
    <w:rsid w:val="00863933"/>
    <w:rsid w:val="00900374"/>
    <w:rsid w:val="00967D2A"/>
    <w:rsid w:val="00990D4A"/>
    <w:rsid w:val="009B1351"/>
    <w:rsid w:val="009D237A"/>
    <w:rsid w:val="00B015C6"/>
    <w:rsid w:val="00B77D04"/>
    <w:rsid w:val="00C962C4"/>
    <w:rsid w:val="00CA6C6A"/>
    <w:rsid w:val="00CA7F60"/>
    <w:rsid w:val="00DB2A55"/>
    <w:rsid w:val="00F374A0"/>
    <w:rsid w:val="00F7773B"/>
    <w:rsid w:val="00F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3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B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D4A"/>
  </w:style>
  <w:style w:type="paragraph" w:styleId="a8">
    <w:name w:val="footer"/>
    <w:basedOn w:val="a"/>
    <w:link w:val="a9"/>
    <w:uiPriority w:val="99"/>
    <w:unhideWhenUsed/>
    <w:rsid w:val="00990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3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B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D4A"/>
  </w:style>
  <w:style w:type="paragraph" w:styleId="a8">
    <w:name w:val="footer"/>
    <w:basedOn w:val="a"/>
    <w:link w:val="a9"/>
    <w:uiPriority w:val="99"/>
    <w:unhideWhenUsed/>
    <w:rsid w:val="00990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A831606</cp:lastModifiedBy>
  <cp:revision>6</cp:revision>
  <cp:lastPrinted>2017-07-05T23:09:00Z</cp:lastPrinted>
  <dcterms:created xsi:type="dcterms:W3CDTF">2017-07-05T12:09:00Z</dcterms:created>
  <dcterms:modified xsi:type="dcterms:W3CDTF">2017-07-07T04:43:00Z</dcterms:modified>
</cp:coreProperties>
</file>